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C9" w:rsidRPr="005029CA" w:rsidRDefault="002E1CC9" w:rsidP="002E1CC9">
      <w:pPr>
        <w:pStyle w:val="Tytu"/>
        <w:jc w:val="left"/>
        <w:rPr>
          <w:sz w:val="24"/>
        </w:rPr>
      </w:pPr>
    </w:p>
    <w:p w:rsidR="002E1CC9" w:rsidRPr="005029CA" w:rsidRDefault="002E1CC9" w:rsidP="002E1CC9">
      <w:pPr>
        <w:pStyle w:val="Tytu"/>
        <w:rPr>
          <w:b w:val="0"/>
          <w:bCs w:val="0"/>
          <w:sz w:val="24"/>
        </w:rPr>
      </w:pPr>
    </w:p>
    <w:p w:rsidR="002E1CC9" w:rsidRPr="005029CA" w:rsidRDefault="005029CA" w:rsidP="002E1CC9">
      <w:pPr>
        <w:pStyle w:val="Tytu"/>
        <w:rPr>
          <w:sz w:val="24"/>
        </w:rPr>
      </w:pPr>
      <w:r>
        <w:rPr>
          <w:sz w:val="24"/>
        </w:rPr>
        <w:t>Uchwała Nr</w:t>
      </w:r>
      <w:r w:rsidR="002E1CC9" w:rsidRPr="005029CA">
        <w:rPr>
          <w:sz w:val="24"/>
        </w:rPr>
        <w:t xml:space="preserve"> </w:t>
      </w:r>
      <w:r w:rsidR="00E85490">
        <w:rPr>
          <w:sz w:val="24"/>
        </w:rPr>
        <w:t>XXXVI/465/14</w:t>
      </w:r>
    </w:p>
    <w:p w:rsidR="002E1CC9" w:rsidRPr="005029CA" w:rsidRDefault="002E1CC9" w:rsidP="00E85490">
      <w:pPr>
        <w:pStyle w:val="Tytu"/>
        <w:rPr>
          <w:sz w:val="24"/>
        </w:rPr>
      </w:pPr>
      <w:r w:rsidRPr="005029CA">
        <w:rPr>
          <w:sz w:val="24"/>
        </w:rPr>
        <w:t>Rady Gminy Bobrowniki</w:t>
      </w:r>
    </w:p>
    <w:p w:rsidR="002E1CC9" w:rsidRPr="005029CA" w:rsidRDefault="001F02A3" w:rsidP="002E1CC9">
      <w:pPr>
        <w:pStyle w:val="Tytu"/>
        <w:rPr>
          <w:sz w:val="24"/>
        </w:rPr>
      </w:pPr>
      <w:r w:rsidRPr="005029CA">
        <w:rPr>
          <w:sz w:val="24"/>
        </w:rPr>
        <w:t>z dnia 30 stycznia 2014</w:t>
      </w:r>
      <w:r w:rsidR="002E1CC9" w:rsidRPr="005029CA">
        <w:rPr>
          <w:sz w:val="24"/>
        </w:rPr>
        <w:t>r.</w:t>
      </w:r>
    </w:p>
    <w:p w:rsidR="002E1CC9" w:rsidRPr="005029CA" w:rsidRDefault="002E1CC9" w:rsidP="005029CA">
      <w:pPr>
        <w:jc w:val="center"/>
        <w:rPr>
          <w:b/>
          <w:bCs/>
        </w:rPr>
      </w:pPr>
    </w:p>
    <w:p w:rsidR="002E1CC9" w:rsidRPr="005029CA" w:rsidRDefault="005029CA" w:rsidP="005029CA">
      <w:pPr>
        <w:pStyle w:val="Tekstpodstawowywcity3"/>
        <w:ind w:left="1064" w:hanging="1144"/>
        <w:jc w:val="center"/>
        <w:rPr>
          <w:b/>
          <w:bCs/>
        </w:rPr>
      </w:pPr>
      <w:r>
        <w:rPr>
          <w:b/>
          <w:bCs/>
        </w:rPr>
        <w:t>w sprawie</w:t>
      </w:r>
      <w:r w:rsidR="002E1CC9" w:rsidRPr="005029CA">
        <w:rPr>
          <w:b/>
          <w:bCs/>
        </w:rPr>
        <w:t xml:space="preserve"> nadania </w:t>
      </w:r>
      <w:r w:rsidR="00E92BF9" w:rsidRPr="005029CA">
        <w:rPr>
          <w:b/>
          <w:bCs/>
        </w:rPr>
        <w:t>nazwy ulicy w sołectwie Dobieszowice</w:t>
      </w:r>
    </w:p>
    <w:p w:rsidR="002E1CC9" w:rsidRPr="005029CA" w:rsidRDefault="002E1CC9" w:rsidP="002E1CC9">
      <w:pPr>
        <w:pStyle w:val="Tekstpodstawowywcity3"/>
        <w:ind w:left="1064" w:hanging="1144"/>
        <w:rPr>
          <w:b/>
          <w:bCs/>
        </w:rPr>
      </w:pPr>
    </w:p>
    <w:p w:rsidR="002E1CC9" w:rsidRPr="005029CA" w:rsidRDefault="002E1CC9" w:rsidP="002E1CC9">
      <w:pPr>
        <w:pStyle w:val="Tekstpodstawowywcity3"/>
        <w:ind w:left="1064" w:hanging="1144"/>
        <w:rPr>
          <w:b/>
          <w:bCs/>
        </w:rPr>
      </w:pPr>
    </w:p>
    <w:p w:rsidR="002E1CC9" w:rsidRDefault="002E1CC9" w:rsidP="002E1CC9">
      <w:pPr>
        <w:pStyle w:val="Tekstpodstawowywcity"/>
        <w:ind w:left="0" w:firstLine="360"/>
        <w:rPr>
          <w:sz w:val="24"/>
        </w:rPr>
      </w:pPr>
      <w:r w:rsidRPr="005029CA">
        <w:rPr>
          <w:sz w:val="24"/>
        </w:rPr>
        <w:t>Na podstawie art. 18 ust. 2 pkt. 13, art. 40 ust. 1 ustawy z dnia 8 marca 1990</w:t>
      </w:r>
      <w:r w:rsidR="005029CA">
        <w:rPr>
          <w:sz w:val="24"/>
        </w:rPr>
        <w:t xml:space="preserve"> </w:t>
      </w:r>
      <w:r w:rsidRPr="005029CA">
        <w:rPr>
          <w:sz w:val="24"/>
        </w:rPr>
        <w:t xml:space="preserve">r. </w:t>
      </w:r>
      <w:r w:rsidR="005029CA">
        <w:rPr>
          <w:sz w:val="24"/>
        </w:rPr>
        <w:t xml:space="preserve">                            </w:t>
      </w:r>
      <w:r w:rsidRPr="005029CA">
        <w:rPr>
          <w:sz w:val="24"/>
        </w:rPr>
        <w:t>o samorządzie gminny</w:t>
      </w:r>
      <w:r w:rsidR="00D77C7F" w:rsidRPr="005029CA">
        <w:rPr>
          <w:sz w:val="24"/>
        </w:rPr>
        <w:t>m (tekst jednolity: Dz. U. z 20</w:t>
      </w:r>
      <w:r w:rsidRPr="005029CA">
        <w:rPr>
          <w:sz w:val="24"/>
        </w:rPr>
        <w:t>1</w:t>
      </w:r>
      <w:r w:rsidR="00D77C7F" w:rsidRPr="005029CA">
        <w:rPr>
          <w:sz w:val="24"/>
        </w:rPr>
        <w:t>3</w:t>
      </w:r>
      <w:r w:rsidRPr="005029CA">
        <w:rPr>
          <w:sz w:val="24"/>
        </w:rPr>
        <w:t xml:space="preserve">r., poz. </w:t>
      </w:r>
      <w:r w:rsidR="00D77C7F" w:rsidRPr="005029CA">
        <w:rPr>
          <w:sz w:val="24"/>
        </w:rPr>
        <w:t>594</w:t>
      </w:r>
      <w:r w:rsidRPr="005029CA">
        <w:rPr>
          <w:sz w:val="24"/>
        </w:rPr>
        <w:t xml:space="preserve"> z </w:t>
      </w:r>
      <w:proofErr w:type="spellStart"/>
      <w:r w:rsidRPr="005029CA">
        <w:rPr>
          <w:sz w:val="24"/>
        </w:rPr>
        <w:t>późn</w:t>
      </w:r>
      <w:proofErr w:type="spellEnd"/>
      <w:r w:rsidRPr="005029CA">
        <w:rPr>
          <w:sz w:val="24"/>
        </w:rPr>
        <w:t xml:space="preserve">. </w:t>
      </w:r>
      <w:r w:rsidR="005029CA">
        <w:rPr>
          <w:sz w:val="24"/>
        </w:rPr>
        <w:t>zm.)</w:t>
      </w:r>
    </w:p>
    <w:p w:rsidR="005029CA" w:rsidRPr="005029CA" w:rsidRDefault="005029CA" w:rsidP="002E1CC9">
      <w:pPr>
        <w:pStyle w:val="Tekstpodstawowywcity"/>
        <w:ind w:left="0" w:firstLine="360"/>
        <w:rPr>
          <w:sz w:val="24"/>
        </w:rPr>
      </w:pPr>
    </w:p>
    <w:p w:rsidR="002E1CC9" w:rsidRPr="005029CA" w:rsidRDefault="002E1CC9" w:rsidP="002E1CC9">
      <w:pPr>
        <w:pStyle w:val="Tekstpodstawowywcity"/>
        <w:ind w:left="0" w:firstLine="360"/>
        <w:rPr>
          <w:sz w:val="24"/>
        </w:rPr>
      </w:pPr>
    </w:p>
    <w:p w:rsidR="002E1CC9" w:rsidRPr="005029CA" w:rsidRDefault="002E1CC9" w:rsidP="005029CA">
      <w:pPr>
        <w:pStyle w:val="Nagwek3"/>
        <w:rPr>
          <w:sz w:val="24"/>
        </w:rPr>
      </w:pPr>
      <w:r w:rsidRPr="005029CA">
        <w:rPr>
          <w:sz w:val="24"/>
        </w:rPr>
        <w:t>Rada Gminy Bobrowniki</w:t>
      </w:r>
    </w:p>
    <w:p w:rsidR="002E1CC9" w:rsidRPr="005029CA" w:rsidRDefault="002E1CC9" w:rsidP="002E1CC9">
      <w:pPr>
        <w:ind w:left="1498" w:hanging="1578"/>
        <w:jc w:val="center"/>
        <w:rPr>
          <w:b/>
          <w:bCs/>
        </w:rPr>
      </w:pPr>
      <w:r w:rsidRPr="005029CA">
        <w:rPr>
          <w:b/>
          <w:bCs/>
        </w:rPr>
        <w:t>uchwala:</w:t>
      </w:r>
    </w:p>
    <w:p w:rsidR="002E1CC9" w:rsidRPr="005029CA" w:rsidRDefault="002E1CC9" w:rsidP="002E1CC9">
      <w:pPr>
        <w:ind w:left="1498" w:hanging="1578"/>
        <w:jc w:val="center"/>
        <w:rPr>
          <w:b/>
          <w:bCs/>
        </w:rPr>
      </w:pPr>
    </w:p>
    <w:p w:rsidR="002E1CC9" w:rsidRPr="005029CA" w:rsidRDefault="002E1CC9" w:rsidP="002E1CC9">
      <w:pPr>
        <w:ind w:left="1498" w:hanging="1578"/>
        <w:jc w:val="center"/>
        <w:rPr>
          <w:b/>
          <w:bCs/>
        </w:rPr>
      </w:pPr>
      <w:r w:rsidRPr="005029CA">
        <w:rPr>
          <w:b/>
          <w:bCs/>
        </w:rPr>
        <w:t>§ 1</w:t>
      </w:r>
    </w:p>
    <w:p w:rsidR="002E1CC9" w:rsidRPr="005029CA" w:rsidRDefault="002E1CC9" w:rsidP="002E1CC9">
      <w:pPr>
        <w:ind w:left="1498" w:hanging="1578"/>
        <w:jc w:val="center"/>
        <w:rPr>
          <w:b/>
          <w:bCs/>
        </w:rPr>
      </w:pPr>
    </w:p>
    <w:p w:rsidR="002E1CC9" w:rsidRPr="005029CA" w:rsidRDefault="002E1CC9" w:rsidP="002E1CC9">
      <w:pPr>
        <w:pStyle w:val="Tekstpodstawowywcity2"/>
        <w:numPr>
          <w:ilvl w:val="0"/>
          <w:numId w:val="1"/>
        </w:numPr>
        <w:rPr>
          <w:sz w:val="24"/>
        </w:rPr>
      </w:pPr>
      <w:r w:rsidRPr="005029CA">
        <w:rPr>
          <w:sz w:val="24"/>
        </w:rPr>
        <w:t>Nadać nazwę</w:t>
      </w:r>
      <w:r w:rsidRPr="005029CA">
        <w:rPr>
          <w:b/>
          <w:bCs/>
          <w:sz w:val="24"/>
        </w:rPr>
        <w:t xml:space="preserve"> </w:t>
      </w:r>
      <w:r w:rsidR="0097027D" w:rsidRPr="005029CA">
        <w:rPr>
          <w:b/>
          <w:bCs/>
          <w:sz w:val="24"/>
        </w:rPr>
        <w:t xml:space="preserve">- </w:t>
      </w:r>
      <w:r w:rsidRPr="00E85490">
        <w:rPr>
          <w:sz w:val="24"/>
        </w:rPr>
        <w:t xml:space="preserve">ulica </w:t>
      </w:r>
      <w:r w:rsidR="00E92BF9" w:rsidRPr="00E85490">
        <w:rPr>
          <w:sz w:val="24"/>
        </w:rPr>
        <w:t xml:space="preserve"> </w:t>
      </w:r>
      <w:r w:rsidR="005029CA" w:rsidRPr="00E85490">
        <w:rPr>
          <w:sz w:val="24"/>
        </w:rPr>
        <w:t>Podleśna</w:t>
      </w:r>
      <w:r w:rsidR="00827BB5" w:rsidRPr="005029CA">
        <w:rPr>
          <w:sz w:val="24"/>
        </w:rPr>
        <w:t xml:space="preserve"> </w:t>
      </w:r>
      <w:r w:rsidR="00E92BF9" w:rsidRPr="005029CA">
        <w:rPr>
          <w:sz w:val="24"/>
        </w:rPr>
        <w:t>dla drogi publicznej</w:t>
      </w:r>
      <w:r w:rsidR="005029CA">
        <w:rPr>
          <w:sz w:val="24"/>
        </w:rPr>
        <w:t>,</w:t>
      </w:r>
      <w:r w:rsidR="00DF48C5" w:rsidRPr="005029CA">
        <w:rPr>
          <w:sz w:val="24"/>
        </w:rPr>
        <w:t xml:space="preserve"> zaliczonej do kategorii dróg powiatowych</w:t>
      </w:r>
      <w:r w:rsidRPr="005029CA">
        <w:rPr>
          <w:sz w:val="24"/>
        </w:rPr>
        <w:t xml:space="preserve">, </w:t>
      </w:r>
      <w:r w:rsidR="00876619" w:rsidRPr="005029CA">
        <w:rPr>
          <w:sz w:val="24"/>
        </w:rPr>
        <w:t xml:space="preserve">oznaczonej </w:t>
      </w:r>
      <w:r w:rsidR="00DF48C5" w:rsidRPr="005029CA">
        <w:rPr>
          <w:sz w:val="24"/>
        </w:rPr>
        <w:t xml:space="preserve">w ewidencji dróg powiatowych numerem </w:t>
      </w:r>
      <w:r w:rsidR="00A078CA" w:rsidRPr="005029CA">
        <w:rPr>
          <w:sz w:val="24"/>
        </w:rPr>
        <w:t>S</w:t>
      </w:r>
      <w:r w:rsidR="00DF48C5" w:rsidRPr="005029CA">
        <w:rPr>
          <w:sz w:val="24"/>
        </w:rPr>
        <w:t xml:space="preserve">4770, </w:t>
      </w:r>
      <w:r w:rsidRPr="005029CA">
        <w:rPr>
          <w:sz w:val="24"/>
        </w:rPr>
        <w:t>która stanowi nieruchomoś</w:t>
      </w:r>
      <w:r w:rsidR="00EE7F59" w:rsidRPr="005029CA">
        <w:rPr>
          <w:sz w:val="24"/>
        </w:rPr>
        <w:t xml:space="preserve">ci w postaci działek </w:t>
      </w:r>
      <w:r w:rsidR="0055152B" w:rsidRPr="005029CA">
        <w:rPr>
          <w:sz w:val="24"/>
        </w:rPr>
        <w:t xml:space="preserve"> </w:t>
      </w:r>
      <w:r w:rsidR="000B352B" w:rsidRPr="005029CA">
        <w:rPr>
          <w:sz w:val="24"/>
        </w:rPr>
        <w:t xml:space="preserve">ewidencyjnych </w:t>
      </w:r>
      <w:r w:rsidR="0055152B" w:rsidRPr="005029CA">
        <w:rPr>
          <w:sz w:val="24"/>
        </w:rPr>
        <w:t xml:space="preserve">– dz. nr </w:t>
      </w:r>
      <w:proofErr w:type="spellStart"/>
      <w:r w:rsidR="00EE7F59" w:rsidRPr="005029CA">
        <w:rPr>
          <w:sz w:val="24"/>
        </w:rPr>
        <w:t>nr</w:t>
      </w:r>
      <w:proofErr w:type="spellEnd"/>
      <w:r w:rsidR="00EE7F59" w:rsidRPr="005029CA">
        <w:rPr>
          <w:sz w:val="24"/>
        </w:rPr>
        <w:t xml:space="preserve"> </w:t>
      </w:r>
      <w:r w:rsidR="00444A03" w:rsidRPr="005029CA">
        <w:rPr>
          <w:sz w:val="24"/>
        </w:rPr>
        <w:t>45</w:t>
      </w:r>
      <w:r w:rsidR="00733190" w:rsidRPr="005029CA">
        <w:rPr>
          <w:sz w:val="24"/>
        </w:rPr>
        <w:t xml:space="preserve">, </w:t>
      </w:r>
      <w:r w:rsidR="00444A03" w:rsidRPr="005029CA">
        <w:rPr>
          <w:sz w:val="24"/>
        </w:rPr>
        <w:t>4/5, 6/1, 7/8, 9/8, 9/14, 9/10, 9/12</w:t>
      </w:r>
      <w:r w:rsidR="000B352B" w:rsidRPr="005029CA">
        <w:rPr>
          <w:sz w:val="24"/>
        </w:rPr>
        <w:t>,</w:t>
      </w:r>
      <w:r w:rsidR="00444A03" w:rsidRPr="005029CA">
        <w:rPr>
          <w:sz w:val="24"/>
        </w:rPr>
        <w:t xml:space="preserve"> </w:t>
      </w:r>
      <w:r w:rsidR="003224EB" w:rsidRPr="005029CA">
        <w:rPr>
          <w:sz w:val="24"/>
        </w:rPr>
        <w:t>położonych w sołectwie Dobieszowice.</w:t>
      </w:r>
    </w:p>
    <w:p w:rsidR="002E1CC9" w:rsidRPr="005029CA" w:rsidRDefault="002E1CC9" w:rsidP="002E1CC9">
      <w:pPr>
        <w:pStyle w:val="Tekstpodstawowywcity2"/>
        <w:ind w:left="280" w:firstLine="0"/>
        <w:rPr>
          <w:sz w:val="24"/>
        </w:rPr>
      </w:pPr>
    </w:p>
    <w:p w:rsidR="002E1CC9" w:rsidRPr="005029CA" w:rsidRDefault="002E1CC9" w:rsidP="002E1CC9">
      <w:pPr>
        <w:pStyle w:val="Tekstpodstawowywcity2"/>
        <w:numPr>
          <w:ilvl w:val="0"/>
          <w:numId w:val="1"/>
        </w:numPr>
        <w:rPr>
          <w:sz w:val="24"/>
        </w:rPr>
      </w:pPr>
      <w:r w:rsidRPr="005029CA">
        <w:rPr>
          <w:sz w:val="24"/>
        </w:rPr>
        <w:t>Szczegółowe położenie ulicy przedstawiono</w:t>
      </w:r>
      <w:r w:rsidR="005029CA">
        <w:rPr>
          <w:sz w:val="24"/>
        </w:rPr>
        <w:t xml:space="preserve"> na fragmencie mapy w skali 1:</w:t>
      </w:r>
      <w:r w:rsidR="00EE2A89" w:rsidRPr="005029CA">
        <w:rPr>
          <w:sz w:val="24"/>
        </w:rPr>
        <w:t>5</w:t>
      </w:r>
      <w:r w:rsidRPr="005029CA">
        <w:rPr>
          <w:sz w:val="24"/>
        </w:rPr>
        <w:t>000</w:t>
      </w:r>
      <w:r w:rsidR="005029CA">
        <w:rPr>
          <w:sz w:val="24"/>
        </w:rPr>
        <w:t>,</w:t>
      </w:r>
      <w:r w:rsidRPr="005029CA">
        <w:rPr>
          <w:sz w:val="24"/>
        </w:rPr>
        <w:t xml:space="preserve"> stanowiącej załącznik do niniejszej uchwały.</w:t>
      </w:r>
    </w:p>
    <w:p w:rsidR="002E1CC9" w:rsidRPr="005029CA" w:rsidRDefault="002E1CC9" w:rsidP="002E1CC9">
      <w:pPr>
        <w:pStyle w:val="Tekstpodstawowywcity2"/>
        <w:rPr>
          <w:sz w:val="24"/>
        </w:rPr>
      </w:pPr>
    </w:p>
    <w:p w:rsidR="002E1CC9" w:rsidRPr="005029CA" w:rsidRDefault="002E1CC9" w:rsidP="002E1CC9">
      <w:pPr>
        <w:pStyle w:val="Tekstpodstawowywcity2"/>
        <w:jc w:val="center"/>
        <w:rPr>
          <w:b/>
          <w:bCs/>
          <w:sz w:val="24"/>
        </w:rPr>
      </w:pPr>
      <w:r w:rsidRPr="005029CA">
        <w:rPr>
          <w:b/>
          <w:bCs/>
          <w:sz w:val="24"/>
        </w:rPr>
        <w:t>§ 2</w:t>
      </w:r>
    </w:p>
    <w:p w:rsidR="002E1CC9" w:rsidRPr="005029CA" w:rsidRDefault="002E1CC9" w:rsidP="002E1CC9">
      <w:pPr>
        <w:pStyle w:val="Tekstpodstawowywcity2"/>
        <w:jc w:val="center"/>
        <w:rPr>
          <w:sz w:val="24"/>
        </w:rPr>
      </w:pPr>
    </w:p>
    <w:p w:rsidR="002E1CC9" w:rsidRPr="005029CA" w:rsidRDefault="002E1CC9" w:rsidP="002E1CC9">
      <w:pPr>
        <w:pStyle w:val="Tekstpodstawowywcity2"/>
        <w:rPr>
          <w:sz w:val="24"/>
        </w:rPr>
      </w:pPr>
      <w:r w:rsidRPr="005029CA">
        <w:rPr>
          <w:sz w:val="24"/>
        </w:rPr>
        <w:t>Wykonanie uchwały powierzyć Wójtowi Gminy.</w:t>
      </w:r>
    </w:p>
    <w:p w:rsidR="002E1CC9" w:rsidRPr="005029CA" w:rsidRDefault="002E1CC9" w:rsidP="002E1CC9">
      <w:pPr>
        <w:pStyle w:val="Tekstpodstawowywcity2"/>
        <w:jc w:val="center"/>
        <w:rPr>
          <w:b/>
          <w:bCs/>
          <w:sz w:val="24"/>
        </w:rPr>
      </w:pPr>
    </w:p>
    <w:p w:rsidR="002E1CC9" w:rsidRPr="005029CA" w:rsidRDefault="002E1CC9" w:rsidP="002E1CC9">
      <w:pPr>
        <w:pStyle w:val="Tekstpodstawowywcity2"/>
        <w:jc w:val="center"/>
        <w:rPr>
          <w:b/>
          <w:bCs/>
          <w:sz w:val="24"/>
        </w:rPr>
      </w:pPr>
      <w:r w:rsidRPr="005029CA">
        <w:rPr>
          <w:b/>
          <w:bCs/>
          <w:sz w:val="24"/>
        </w:rPr>
        <w:t>§ 3</w:t>
      </w:r>
    </w:p>
    <w:p w:rsidR="002E1CC9" w:rsidRPr="005029CA" w:rsidRDefault="002E1CC9" w:rsidP="002E1CC9">
      <w:pPr>
        <w:pStyle w:val="Tekstpodstawowywcity2"/>
        <w:ind w:left="-80" w:firstLine="0"/>
        <w:rPr>
          <w:sz w:val="24"/>
        </w:rPr>
      </w:pPr>
    </w:p>
    <w:p w:rsidR="002E1CC9" w:rsidRDefault="002E1CC9" w:rsidP="002E1CC9">
      <w:pPr>
        <w:pStyle w:val="Tekstpodstawowywcity2"/>
        <w:ind w:left="-80" w:firstLine="0"/>
        <w:rPr>
          <w:sz w:val="24"/>
        </w:rPr>
      </w:pPr>
      <w:r w:rsidRPr="005029CA">
        <w:rPr>
          <w:sz w:val="24"/>
        </w:rPr>
        <w:t>Uchwała wchodzi w życie po upływie 14 dni od dnia jej ogłoszenia w Dzienniku Urzędowym Województwa Śląskiego.</w:t>
      </w:r>
    </w:p>
    <w:p w:rsidR="001978F0" w:rsidRDefault="001978F0" w:rsidP="002E1CC9">
      <w:pPr>
        <w:pStyle w:val="Tekstpodstawowywcity2"/>
        <w:ind w:left="-80" w:firstLine="0"/>
        <w:rPr>
          <w:sz w:val="24"/>
        </w:rPr>
      </w:pPr>
    </w:p>
    <w:p w:rsidR="001978F0" w:rsidRDefault="001978F0" w:rsidP="002E1CC9">
      <w:pPr>
        <w:pStyle w:val="Tekstpodstawowywcity2"/>
        <w:ind w:left="-80" w:firstLine="0"/>
        <w:rPr>
          <w:sz w:val="24"/>
        </w:rPr>
      </w:pPr>
    </w:p>
    <w:p w:rsidR="001978F0" w:rsidRDefault="001978F0" w:rsidP="002E1CC9">
      <w:pPr>
        <w:pStyle w:val="Tekstpodstawowywcity2"/>
        <w:ind w:left="-80" w:firstLine="0"/>
        <w:rPr>
          <w:sz w:val="24"/>
        </w:rPr>
      </w:pPr>
    </w:p>
    <w:p w:rsidR="001978F0" w:rsidRDefault="001978F0" w:rsidP="001978F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Przewodniczący Rady</w:t>
      </w:r>
    </w:p>
    <w:p w:rsidR="001978F0" w:rsidRDefault="001978F0" w:rsidP="001978F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Katarzyna Cofała</w:t>
      </w:r>
    </w:p>
    <w:p w:rsidR="001978F0" w:rsidRDefault="001978F0" w:rsidP="001978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78F0" w:rsidRPr="005029CA" w:rsidRDefault="001978F0" w:rsidP="002E1CC9">
      <w:pPr>
        <w:pStyle w:val="Tekstpodstawowywcity2"/>
        <w:ind w:left="-80" w:firstLine="0"/>
        <w:rPr>
          <w:sz w:val="24"/>
        </w:rPr>
      </w:pPr>
    </w:p>
    <w:p w:rsidR="002E1CC9" w:rsidRPr="005029CA" w:rsidRDefault="002E1CC9" w:rsidP="002E1CC9">
      <w:pPr>
        <w:pStyle w:val="Tekstpodstawowywcity3"/>
        <w:ind w:left="0" w:firstLine="0"/>
        <w:rPr>
          <w:b/>
          <w:bCs/>
        </w:rPr>
      </w:pPr>
    </w:p>
    <w:p w:rsidR="00E54D18" w:rsidRPr="005029CA" w:rsidRDefault="00E54D18"/>
    <w:sectPr w:rsidR="00E54D18" w:rsidRPr="005029CA" w:rsidSect="00E5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02ED"/>
    <w:multiLevelType w:val="hybridMultilevel"/>
    <w:tmpl w:val="67767BD4"/>
    <w:lvl w:ilvl="0" w:tplc="4FA25DAE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CC9"/>
    <w:rsid w:val="00033BE4"/>
    <w:rsid w:val="000B352B"/>
    <w:rsid w:val="001130A6"/>
    <w:rsid w:val="00114314"/>
    <w:rsid w:val="00180D96"/>
    <w:rsid w:val="001978F0"/>
    <w:rsid w:val="001F02A3"/>
    <w:rsid w:val="001F3E0B"/>
    <w:rsid w:val="002C3F7A"/>
    <w:rsid w:val="002C5FC5"/>
    <w:rsid w:val="002C642D"/>
    <w:rsid w:val="002E1CC9"/>
    <w:rsid w:val="002F1591"/>
    <w:rsid w:val="00300582"/>
    <w:rsid w:val="00320407"/>
    <w:rsid w:val="003214D5"/>
    <w:rsid w:val="003224EB"/>
    <w:rsid w:val="003949D0"/>
    <w:rsid w:val="003B15AE"/>
    <w:rsid w:val="004336B6"/>
    <w:rsid w:val="00444A03"/>
    <w:rsid w:val="004B2B0B"/>
    <w:rsid w:val="004E5DB9"/>
    <w:rsid w:val="005029CA"/>
    <w:rsid w:val="005357D2"/>
    <w:rsid w:val="0055152B"/>
    <w:rsid w:val="0061109A"/>
    <w:rsid w:val="006B1026"/>
    <w:rsid w:val="00710D13"/>
    <w:rsid w:val="00733190"/>
    <w:rsid w:val="0079412E"/>
    <w:rsid w:val="00794465"/>
    <w:rsid w:val="007A6440"/>
    <w:rsid w:val="007B2F97"/>
    <w:rsid w:val="007C1813"/>
    <w:rsid w:val="00827BB5"/>
    <w:rsid w:val="00840B28"/>
    <w:rsid w:val="00876619"/>
    <w:rsid w:val="008C2C47"/>
    <w:rsid w:val="009230E6"/>
    <w:rsid w:val="00942173"/>
    <w:rsid w:val="0097027D"/>
    <w:rsid w:val="00976BFA"/>
    <w:rsid w:val="0099549B"/>
    <w:rsid w:val="009B0E3C"/>
    <w:rsid w:val="00A02AB5"/>
    <w:rsid w:val="00A078CA"/>
    <w:rsid w:val="00A20EC2"/>
    <w:rsid w:val="00A911FF"/>
    <w:rsid w:val="00AD27E6"/>
    <w:rsid w:val="00AD31FE"/>
    <w:rsid w:val="00B470C7"/>
    <w:rsid w:val="00C3131C"/>
    <w:rsid w:val="00CD545C"/>
    <w:rsid w:val="00D26507"/>
    <w:rsid w:val="00D30FC8"/>
    <w:rsid w:val="00D63861"/>
    <w:rsid w:val="00D77C7F"/>
    <w:rsid w:val="00DC54B1"/>
    <w:rsid w:val="00DD1236"/>
    <w:rsid w:val="00DF48C5"/>
    <w:rsid w:val="00E12653"/>
    <w:rsid w:val="00E54D18"/>
    <w:rsid w:val="00E567F6"/>
    <w:rsid w:val="00E85490"/>
    <w:rsid w:val="00E92BF9"/>
    <w:rsid w:val="00EE2A89"/>
    <w:rsid w:val="00EE7F59"/>
    <w:rsid w:val="00F77A08"/>
    <w:rsid w:val="00F84957"/>
    <w:rsid w:val="00F86308"/>
    <w:rsid w:val="00FB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1CC9"/>
    <w:pPr>
      <w:keepNext/>
      <w:ind w:left="6372" w:firstLine="708"/>
      <w:jc w:val="right"/>
      <w:outlineLvl w:val="0"/>
    </w:pPr>
    <w:rPr>
      <w:rFonts w:eastAsia="Arial Unicode MS"/>
      <w:sz w:val="28"/>
    </w:rPr>
  </w:style>
  <w:style w:type="paragraph" w:styleId="Nagwek3">
    <w:name w:val="heading 3"/>
    <w:basedOn w:val="Normalny"/>
    <w:next w:val="Normalny"/>
    <w:link w:val="Nagwek3Znak"/>
    <w:qFormat/>
    <w:rsid w:val="002E1CC9"/>
    <w:pPr>
      <w:keepNext/>
      <w:ind w:left="1498" w:hanging="1578"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1CC9"/>
    <w:rPr>
      <w:rFonts w:ascii="Times New Roman" w:eastAsia="Arial Unicode MS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E1CC9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2E1CC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E1C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1CC9"/>
    <w:pPr>
      <w:ind w:left="1498" w:hanging="157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1CC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E1CC9"/>
    <w:pPr>
      <w:ind w:left="-84" w:firstLine="4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E1CC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E1CC9"/>
    <w:pPr>
      <w:ind w:left="1190" w:hanging="127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E1C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54</cp:revision>
  <cp:lastPrinted>2014-02-03T06:55:00Z</cp:lastPrinted>
  <dcterms:created xsi:type="dcterms:W3CDTF">2013-12-18T11:59:00Z</dcterms:created>
  <dcterms:modified xsi:type="dcterms:W3CDTF">2014-02-06T12:22:00Z</dcterms:modified>
</cp:coreProperties>
</file>